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EB78" w14:textId="7B0BD012" w:rsidR="002618AF" w:rsidRPr="002618AF" w:rsidRDefault="002618AF" w:rsidP="002618AF">
      <w:pPr>
        <w:pStyle w:val="Web1"/>
        <w:shd w:val="clear" w:color="auto" w:fill="FFFFFF"/>
        <w:rPr>
          <w:color w:val="191919"/>
        </w:rPr>
      </w:pPr>
      <w:r>
        <w:rPr>
          <w:noProof/>
        </w:rPr>
        <w:drawing>
          <wp:inline distT="0" distB="0" distL="0" distR="0" wp14:anchorId="6F990B45" wp14:editId="7649C254">
            <wp:extent cx="5274310" cy="1009015"/>
            <wp:effectExtent l="0" t="0" r="2540" b="635"/>
            <wp:docPr id="13152170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235DC" w14:textId="237AEB75" w:rsidR="002618AF" w:rsidRDefault="002618AF" w:rsidP="002618AF">
      <w:pPr>
        <w:pStyle w:val="1"/>
      </w:pPr>
      <w:hyperlink r:id="rId5" w:history="1">
        <w:r>
          <w:rPr>
            <w:rStyle w:val="15"/>
          </w:rPr>
          <w:t>WWW.EKCHANION.GR</w:t>
        </w:r>
      </w:hyperlink>
      <w:r>
        <w:t xml:space="preserve">                                                                          </w:t>
      </w:r>
      <w:r>
        <w:rPr>
          <w:rFonts w:ascii="Arial" w:eastAsia="Calibri" w:hAnsi="Arial" w:cs="Arial"/>
        </w:rPr>
        <w:t>Χανιά  1</w:t>
      </w:r>
      <w:r w:rsidR="0092428B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/2/2025</w:t>
      </w:r>
    </w:p>
    <w:p w14:paraId="0049672E" w14:textId="77777777" w:rsidR="002618AF" w:rsidRDefault="002618AF" w:rsidP="002618AF">
      <w:pPr>
        <w:pStyle w:val="Web"/>
        <w:spacing w:after="102" w:line="363" w:lineRule="atLeast"/>
        <w:ind w:firstLine="720"/>
        <w:rPr>
          <w:rFonts w:ascii="Calibri" w:hAnsi="Calibri"/>
          <w:b/>
          <w:bCs/>
          <w:color w:val="00000A"/>
          <w:sz w:val="22"/>
          <w:szCs w:val="22"/>
          <w:shd w:val="clear" w:color="auto" w:fill="FFFFFF"/>
        </w:rPr>
      </w:pPr>
      <w:r w:rsidRPr="002618AF">
        <w:rPr>
          <w:rFonts w:ascii="Calibri" w:hAnsi="Calibri"/>
          <w:b/>
          <w:bCs/>
          <w:color w:val="00000A"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64EE0D5C" w14:textId="43A3DC5B" w:rsidR="002618AF" w:rsidRPr="002618AF" w:rsidRDefault="002618AF" w:rsidP="002618AF">
      <w:pPr>
        <w:pStyle w:val="Web"/>
        <w:spacing w:after="102" w:line="363" w:lineRule="atLeast"/>
        <w:ind w:left="2880" w:firstLine="720"/>
        <w:rPr>
          <w:rFonts w:ascii="Calibri" w:hAnsi="Calibri"/>
          <w:b/>
          <w:bCs/>
          <w:color w:val="00000A"/>
          <w:u w:val="single"/>
          <w:shd w:val="clear" w:color="auto" w:fill="FFFFFF"/>
        </w:rPr>
      </w:pPr>
      <w:r w:rsidRPr="002618AF">
        <w:rPr>
          <w:rFonts w:ascii="Calibri" w:hAnsi="Calibri"/>
          <w:b/>
          <w:bCs/>
          <w:color w:val="00000A"/>
          <w:u w:val="single"/>
          <w:shd w:val="clear" w:color="auto" w:fill="FFFFFF"/>
        </w:rPr>
        <w:t>ΔΕΛΤΙΟ ΤΥΠΟΥ</w:t>
      </w:r>
    </w:p>
    <w:p w14:paraId="4502DF50" w14:textId="58867958" w:rsidR="00AD69DA" w:rsidRPr="002618AF" w:rsidRDefault="00FA24BA" w:rsidP="002618AF">
      <w:pPr>
        <w:pStyle w:val="Web"/>
        <w:spacing w:after="102"/>
        <w:ind w:firstLine="720"/>
        <w:jc w:val="both"/>
        <w:rPr>
          <w:rFonts w:ascii="Calibri" w:hAnsi="Calibri"/>
          <w:b/>
          <w:bCs/>
          <w:color w:val="00000A"/>
        </w:rPr>
      </w:pPr>
      <w:r w:rsidRPr="002618AF">
        <w:rPr>
          <w:rFonts w:ascii="Calibri" w:hAnsi="Calibri"/>
          <w:color w:val="00000A"/>
          <w:shd w:val="clear" w:color="auto" w:fill="FFFFFF"/>
        </w:rPr>
        <w:t xml:space="preserve">Το </w:t>
      </w:r>
      <w:r w:rsidR="00AD69DA" w:rsidRPr="002618AF">
        <w:rPr>
          <w:rFonts w:ascii="Calibri" w:hAnsi="Calibri"/>
          <w:color w:val="00000A"/>
          <w:shd w:val="clear" w:color="auto" w:fill="FFFFFF"/>
        </w:rPr>
        <w:t xml:space="preserve">Δ.Σ. του </w:t>
      </w:r>
      <w:r w:rsidRPr="002618AF">
        <w:rPr>
          <w:rFonts w:ascii="Calibri" w:hAnsi="Calibri"/>
          <w:color w:val="00000A"/>
          <w:shd w:val="clear" w:color="auto" w:fill="FFFFFF"/>
        </w:rPr>
        <w:t>Εργατ/κ</w:t>
      </w:r>
      <w:r w:rsidR="00AD69DA" w:rsidRPr="002618AF">
        <w:rPr>
          <w:rFonts w:ascii="Calibri" w:hAnsi="Calibri"/>
          <w:color w:val="00000A"/>
          <w:shd w:val="clear" w:color="auto" w:fill="FFFFFF"/>
        </w:rPr>
        <w:t>ού</w:t>
      </w:r>
      <w:r w:rsidRPr="002618AF">
        <w:rPr>
          <w:rFonts w:ascii="Calibri" w:hAnsi="Calibri"/>
          <w:color w:val="00000A"/>
          <w:shd w:val="clear" w:color="auto" w:fill="FFFFFF"/>
        </w:rPr>
        <w:t xml:space="preserve"> Κέντρο</w:t>
      </w:r>
      <w:r w:rsidR="00AD69DA" w:rsidRPr="002618AF">
        <w:rPr>
          <w:rFonts w:ascii="Calibri" w:hAnsi="Calibri"/>
          <w:color w:val="00000A"/>
          <w:shd w:val="clear" w:color="auto" w:fill="FFFFFF"/>
        </w:rPr>
        <w:t>υ</w:t>
      </w:r>
      <w:r w:rsidRPr="002618AF">
        <w:rPr>
          <w:rFonts w:ascii="Calibri" w:hAnsi="Calibri"/>
          <w:color w:val="00000A"/>
          <w:shd w:val="clear" w:color="auto" w:fill="FFFFFF"/>
        </w:rPr>
        <w:t xml:space="preserve"> Ν. Χανίων </w:t>
      </w:r>
      <w:r w:rsidR="00AD69DA" w:rsidRPr="002618AF">
        <w:rPr>
          <w:rFonts w:ascii="Calibri" w:hAnsi="Calibri"/>
          <w:color w:val="00000A"/>
          <w:shd w:val="clear" w:color="auto" w:fill="FFFFFF"/>
        </w:rPr>
        <w:t xml:space="preserve">στην χθεσινή του συνεδρίαση αποφάσισε ομόφωνα να συμμετέχει </w:t>
      </w:r>
      <w:r w:rsidR="00AD69DA" w:rsidRPr="002618AF">
        <w:rPr>
          <w:rFonts w:ascii="Calibri" w:hAnsi="Calibri"/>
          <w:color w:val="00000A"/>
          <w:shd w:val="clear" w:color="auto" w:fill="FFFFFF"/>
        </w:rPr>
        <w:t xml:space="preserve">στην  </w:t>
      </w:r>
      <w:r w:rsidR="00AD69DA" w:rsidRPr="002618AF">
        <w:rPr>
          <w:rFonts w:ascii="Calibri" w:hAnsi="Calibri"/>
          <w:b/>
          <w:bCs/>
          <w:color w:val="00000A"/>
        </w:rPr>
        <w:t>24</w:t>
      </w:r>
      <w:r w:rsidR="00AD69DA" w:rsidRPr="002618AF">
        <w:rPr>
          <w:b/>
          <w:bCs/>
          <w:color w:val="00000A"/>
        </w:rPr>
        <w:t>ωρη</w:t>
      </w:r>
      <w:r w:rsidR="00AD69DA" w:rsidRPr="002618AF">
        <w:rPr>
          <w:rFonts w:ascii="Calibri" w:hAnsi="Calibri"/>
          <w:b/>
          <w:bCs/>
          <w:color w:val="00000A"/>
        </w:rPr>
        <w:t xml:space="preserve"> </w:t>
      </w:r>
      <w:r w:rsidR="00AD69DA" w:rsidRPr="002618AF">
        <w:rPr>
          <w:b/>
          <w:bCs/>
          <w:color w:val="00000A"/>
        </w:rPr>
        <w:t>Πανελλαδική</w:t>
      </w:r>
      <w:r w:rsidR="00AD69DA" w:rsidRPr="002618AF">
        <w:rPr>
          <w:rFonts w:ascii="Calibri" w:hAnsi="Calibri"/>
          <w:b/>
          <w:bCs/>
          <w:color w:val="00000A"/>
        </w:rPr>
        <w:t xml:space="preserve"> </w:t>
      </w:r>
      <w:r w:rsidR="00AD69DA" w:rsidRPr="002618AF">
        <w:rPr>
          <w:b/>
          <w:bCs/>
          <w:color w:val="00000A"/>
        </w:rPr>
        <w:t>α</w:t>
      </w:r>
      <w:r w:rsidR="00AD69DA" w:rsidRPr="002618AF">
        <w:rPr>
          <w:rFonts w:ascii="Calibri" w:hAnsi="Calibri"/>
          <w:b/>
          <w:bCs/>
          <w:color w:val="00000A"/>
        </w:rPr>
        <w:t>π</w:t>
      </w:r>
      <w:r w:rsidR="00AD69DA" w:rsidRPr="002618AF">
        <w:rPr>
          <w:b/>
          <w:bCs/>
          <w:color w:val="00000A"/>
        </w:rPr>
        <w:t>εργία</w:t>
      </w:r>
      <w:r w:rsidR="00AD69DA" w:rsidRPr="002618AF">
        <w:rPr>
          <w:rFonts w:ascii="Calibri" w:hAnsi="Calibri"/>
          <w:b/>
          <w:bCs/>
          <w:color w:val="00000A"/>
        </w:rPr>
        <w:t xml:space="preserve"> </w:t>
      </w:r>
      <w:r w:rsidR="00AD69DA" w:rsidRPr="002618AF">
        <w:rPr>
          <w:b/>
          <w:bCs/>
          <w:color w:val="00000A"/>
        </w:rPr>
        <w:t>την</w:t>
      </w:r>
      <w:r w:rsidR="00AD69DA" w:rsidRPr="002618AF">
        <w:rPr>
          <w:rFonts w:ascii="Calibri" w:hAnsi="Calibri"/>
          <w:b/>
          <w:bCs/>
          <w:color w:val="00000A"/>
        </w:rPr>
        <w:t xml:space="preserve"> </w:t>
      </w:r>
      <w:r w:rsidR="00AD69DA" w:rsidRPr="002618AF">
        <w:rPr>
          <w:b/>
          <w:bCs/>
          <w:color w:val="00000A"/>
        </w:rPr>
        <w:t>Παρασκευή</w:t>
      </w:r>
      <w:r w:rsidR="00AD69DA" w:rsidRPr="002618AF">
        <w:rPr>
          <w:rFonts w:ascii="Calibri" w:hAnsi="Calibri"/>
          <w:b/>
          <w:bCs/>
          <w:color w:val="00000A"/>
        </w:rPr>
        <w:t>, 28</w:t>
      </w:r>
      <w:r w:rsidR="002618AF" w:rsidRPr="002618AF">
        <w:rPr>
          <w:rFonts w:ascii="Calibri" w:hAnsi="Calibri"/>
          <w:b/>
          <w:bCs/>
          <w:color w:val="00000A"/>
        </w:rPr>
        <w:t xml:space="preserve"> του Φλεβάρη</w:t>
      </w:r>
      <w:r w:rsidR="00AD69DA" w:rsidRPr="002618AF">
        <w:rPr>
          <w:rFonts w:ascii="Calibri" w:hAnsi="Calibri"/>
          <w:b/>
          <w:bCs/>
          <w:color w:val="00000A"/>
        </w:rPr>
        <w:t>.</w:t>
      </w:r>
    </w:p>
    <w:p w14:paraId="6C450539" w14:textId="59EE9E99" w:rsidR="00AD69DA" w:rsidRPr="002618AF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t>Είναι αδιανόητο δύο χρόνια μετά το δυστύχημα που κόστισε τις ζωές σε 57</w:t>
      </w:r>
      <w:r w:rsidR="0092428B">
        <w:rPr>
          <w:rFonts w:ascii="Calibri" w:hAnsi="Calibri"/>
          <w:color w:val="00000A"/>
          <w:shd w:val="clear" w:color="auto" w:fill="FFFFFF"/>
        </w:rPr>
        <w:t xml:space="preserve"> </w:t>
      </w:r>
      <w:r w:rsidR="00F850A5">
        <w:rPr>
          <w:rFonts w:ascii="Calibri" w:hAnsi="Calibri"/>
          <w:color w:val="00000A"/>
          <w:shd w:val="clear" w:color="auto" w:fill="FFFFFF"/>
        </w:rPr>
        <w:t>συν</w:t>
      </w:r>
      <w:r w:rsidR="0092428B">
        <w:rPr>
          <w:rFonts w:ascii="Calibri" w:hAnsi="Calibri"/>
          <w:color w:val="00000A"/>
          <w:shd w:val="clear" w:color="auto" w:fill="FFFFFF"/>
        </w:rPr>
        <w:t>ανθρώπους</w:t>
      </w:r>
      <w:r w:rsidR="00F850A5">
        <w:rPr>
          <w:rFonts w:ascii="Calibri" w:hAnsi="Calibri"/>
          <w:color w:val="00000A"/>
          <w:shd w:val="clear" w:color="auto" w:fill="FFFFFF"/>
        </w:rPr>
        <w:t xml:space="preserve"> μας</w:t>
      </w:r>
      <w:r w:rsidRPr="00AD69DA">
        <w:rPr>
          <w:rFonts w:ascii="Calibri" w:hAnsi="Calibri"/>
          <w:color w:val="00000A"/>
          <w:shd w:val="clear" w:color="auto" w:fill="FFFFFF"/>
        </w:rPr>
        <w:t xml:space="preserve">, να παρουσιάζονται επαναλήψεις φαινομένων του παρελθόντος δηλαδή αδιαφάνεια, συγκαλύψεις, μεταθέσεις ευθυνών, καθυστερήσεις που οδηγούν στην ανικανότητα με συνέπεια η κοινωνία να έχει την πικρή γεύση της ατιμωρησίας. </w:t>
      </w:r>
    </w:p>
    <w:p w14:paraId="3E9E4B3B" w14:textId="77777777" w:rsidR="00AD69DA" w:rsidRPr="002618AF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t xml:space="preserve">Οι 57 οικογένειες ζητούν απόδοση ευθυνών για τους νεκρούς τους στα Τέμπη. Η ελληνική κοινωνία ζητά να αποκαλυφθούν οι ευθύνες και να υπάρξει χαρακτηριστική τιμωρία εκεί που πρέπει. </w:t>
      </w:r>
    </w:p>
    <w:p w14:paraId="17DC5351" w14:textId="60693189" w:rsidR="00AD69DA" w:rsidRPr="00AD69DA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t xml:space="preserve">Για το λόγο αυτό ενώνουμε τις φωνές μας με τις φωνές και τις αντιδράσεις ολόκληρης της ελληνικής κοινωνίας και απαιτούμε εδώ και τώρα από την κυβέρνηση : </w:t>
      </w:r>
    </w:p>
    <w:p w14:paraId="7A75198C" w14:textId="77777777" w:rsidR="00AD69DA" w:rsidRPr="00AD69DA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sym w:font="Symbol" w:char="F0B7"/>
      </w:r>
      <w:r w:rsidRPr="00AD69DA">
        <w:rPr>
          <w:rFonts w:ascii="Calibri" w:hAnsi="Calibri"/>
          <w:color w:val="00000A"/>
          <w:shd w:val="clear" w:color="auto" w:fill="FFFFFF"/>
        </w:rPr>
        <w:t xml:space="preserve"> Να λειτουργήσει επιτέλους το κράτος δικαίου </w:t>
      </w:r>
    </w:p>
    <w:p w14:paraId="796208DE" w14:textId="77777777" w:rsidR="00AD69DA" w:rsidRPr="00AD69DA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sym w:font="Symbol" w:char="F0B7"/>
      </w:r>
      <w:r w:rsidRPr="00AD69DA">
        <w:rPr>
          <w:rFonts w:ascii="Calibri" w:hAnsi="Calibri"/>
          <w:color w:val="00000A"/>
          <w:shd w:val="clear" w:color="auto" w:fill="FFFFFF"/>
        </w:rPr>
        <w:t xml:space="preserve"> Να μην υπάρξει καμιά συγκάλυψη ή συμψηφισμός </w:t>
      </w:r>
    </w:p>
    <w:p w14:paraId="40FB13FA" w14:textId="77777777" w:rsidR="00AD69DA" w:rsidRPr="00AD69DA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sym w:font="Symbol" w:char="F0B7"/>
      </w:r>
      <w:r w:rsidRPr="00AD69DA">
        <w:rPr>
          <w:rFonts w:ascii="Calibri" w:hAnsi="Calibri"/>
          <w:color w:val="00000A"/>
          <w:shd w:val="clear" w:color="auto" w:fill="FFFFFF"/>
        </w:rPr>
        <w:t xml:space="preserve"> Να τιμωρηθούν οι υπεύθυνοι της τραγωδίας, όσο ψηλά κι αν βρίσκονται </w:t>
      </w:r>
    </w:p>
    <w:p w14:paraId="7B3A23E0" w14:textId="77777777" w:rsidR="00AD69DA" w:rsidRPr="00AD69DA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sym w:font="Symbol" w:char="F0B7"/>
      </w:r>
      <w:r w:rsidRPr="00AD69DA">
        <w:rPr>
          <w:rFonts w:ascii="Calibri" w:hAnsi="Calibri"/>
          <w:color w:val="00000A"/>
          <w:shd w:val="clear" w:color="auto" w:fill="FFFFFF"/>
        </w:rPr>
        <w:t xml:space="preserve"> Να θωρακιστούν οι μεταφορές, χερσαίες, εναέριες και θαλάσσιες ώστε να </w:t>
      </w:r>
    </w:p>
    <w:p w14:paraId="007F4236" w14:textId="50446D06" w:rsidR="00AD69DA" w:rsidRPr="002618AF" w:rsidRDefault="00AD69DA" w:rsidP="002618AF">
      <w:pPr>
        <w:pStyle w:val="Web"/>
        <w:spacing w:after="102"/>
        <w:ind w:firstLine="720"/>
        <w:jc w:val="both"/>
        <w:rPr>
          <w:rFonts w:ascii="Calibri" w:hAnsi="Calibri"/>
          <w:color w:val="00000A"/>
          <w:shd w:val="clear" w:color="auto" w:fill="FFFFFF"/>
        </w:rPr>
      </w:pPr>
      <w:r w:rsidRPr="00AD69DA">
        <w:rPr>
          <w:rFonts w:ascii="Calibri" w:hAnsi="Calibri"/>
          <w:color w:val="00000A"/>
          <w:shd w:val="clear" w:color="auto" w:fill="FFFFFF"/>
        </w:rPr>
        <w:t xml:space="preserve">προστατευθεί το κοινωνικό σύνολο και να μην θρηνήσουμε άλλα θύματα. </w:t>
      </w:r>
    </w:p>
    <w:p w14:paraId="6C176921" w14:textId="15328998" w:rsidR="002618AF" w:rsidRPr="00AD69DA" w:rsidRDefault="002618AF" w:rsidP="002618AF">
      <w:pPr>
        <w:pStyle w:val="Web"/>
        <w:spacing w:after="102"/>
        <w:ind w:firstLine="720"/>
        <w:jc w:val="both"/>
        <w:rPr>
          <w:rFonts w:ascii="Calibri" w:hAnsi="Calibri"/>
          <w:b/>
          <w:bCs/>
          <w:color w:val="00000A"/>
          <w:u w:val="single"/>
          <w:shd w:val="clear" w:color="auto" w:fill="FFFFFF"/>
        </w:rPr>
      </w:pPr>
      <w:r w:rsidRPr="00AD69DA">
        <w:rPr>
          <w:rFonts w:ascii="Calibri" w:hAnsi="Calibri"/>
          <w:b/>
          <w:bCs/>
          <w:color w:val="00000A"/>
          <w:u w:val="single"/>
          <w:shd w:val="clear" w:color="auto" w:fill="FFFFFF"/>
        </w:rPr>
        <w:t xml:space="preserve">ΟΧΙ στη συγκάλυψη - ΟΧΙ στον συμψηφισμό - ΝΑΙ στο κράτος δικαίου. </w:t>
      </w:r>
    </w:p>
    <w:p w14:paraId="5B2A3F48" w14:textId="4A21B21A" w:rsidR="00AD69DA" w:rsidRPr="002618AF" w:rsidRDefault="00AD69DA" w:rsidP="002618AF">
      <w:pPr>
        <w:pStyle w:val="Web"/>
        <w:spacing w:after="102"/>
        <w:ind w:firstLine="720"/>
        <w:jc w:val="center"/>
        <w:rPr>
          <w:rFonts w:ascii="Calibri" w:hAnsi="Calibri"/>
          <w:b/>
          <w:bCs/>
          <w:color w:val="00000A"/>
        </w:rPr>
      </w:pPr>
      <w:r w:rsidRPr="002618AF">
        <w:rPr>
          <w:rFonts w:ascii="Calibri" w:hAnsi="Calibri"/>
          <w:b/>
          <w:bCs/>
          <w:color w:val="00000A"/>
        </w:rPr>
        <w:t>ΑΠΕΡΓΟΥΜΕ ΣΤΙΣ 28 ΤΟΥ ΦΛΕΒΑΡΗ</w:t>
      </w:r>
    </w:p>
    <w:p w14:paraId="1629BDAE" w14:textId="452C279B" w:rsidR="00AD69DA" w:rsidRPr="002618AF" w:rsidRDefault="00AD69DA" w:rsidP="002618AF">
      <w:pPr>
        <w:pStyle w:val="Web"/>
        <w:spacing w:after="102"/>
        <w:ind w:firstLine="720"/>
        <w:jc w:val="center"/>
        <w:rPr>
          <w:rFonts w:ascii="Calibri" w:hAnsi="Calibri"/>
          <w:b/>
          <w:bCs/>
          <w:color w:val="00000A"/>
        </w:rPr>
      </w:pPr>
      <w:r w:rsidRPr="002618AF">
        <w:rPr>
          <w:rFonts w:ascii="Calibri" w:hAnsi="Calibri"/>
          <w:b/>
          <w:bCs/>
          <w:color w:val="00000A"/>
        </w:rPr>
        <w:t>Όλες και όλοι ΣΤΟ ΣΥΛΛΑΛΛΗΤΗΡΙΟ ΣΤΗΝ ΠΛΑΤΕΙΑ ΤΗΣ ΔΗΜΟΤΙΚΗΣ ΑΓΟΡΑΣ ΣΤΙΣ 10.00 ΤΟ ΠΡΩΪ</w:t>
      </w:r>
    </w:p>
    <w:p w14:paraId="2C9D68FC" w14:textId="1BA294F5" w:rsidR="00AD69DA" w:rsidRDefault="00AD69DA" w:rsidP="002618AF">
      <w:pPr>
        <w:spacing w:line="240" w:lineRule="auto"/>
        <w:rPr>
          <w:rStyle w:val="a3"/>
          <w:color w:val="62625F"/>
          <w:sz w:val="29"/>
          <w:szCs w:val="29"/>
          <w:shd w:val="clear" w:color="auto" w:fill="FFFFFF"/>
        </w:rPr>
      </w:pPr>
      <w:r>
        <w:rPr>
          <w:rStyle w:val="a3"/>
          <w:rFonts w:ascii="Barlow" w:hAnsi="Barlow"/>
          <w:color w:val="62625F"/>
          <w:sz w:val="29"/>
          <w:szCs w:val="29"/>
          <w:shd w:val="clear" w:color="auto" w:fill="FFFFFF"/>
        </w:rPr>
        <w:t> </w:t>
      </w:r>
    </w:p>
    <w:p w14:paraId="267DCFE9" w14:textId="07CC4C9D" w:rsidR="002618AF" w:rsidRDefault="002618AF" w:rsidP="002618AF">
      <w:pPr>
        <w:pStyle w:val="Normal"/>
      </w:pP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                               </w:t>
      </w:r>
      <w:r>
        <w:rPr>
          <w:rFonts w:ascii="Arial" w:eastAsia="Calibri" w:hAnsi="Arial" w:cs="Arial"/>
          <w:b/>
          <w:bCs/>
        </w:rPr>
        <w:t xml:space="preserve"> Εργατοϋπαλληλικό Κέντρο Νομού Χανίων</w:t>
      </w:r>
    </w:p>
    <w:p w14:paraId="5323100B" w14:textId="77777777" w:rsidR="00AD69DA" w:rsidRDefault="00AD69DA" w:rsidP="002618AF">
      <w:pPr>
        <w:spacing w:line="240" w:lineRule="auto"/>
        <w:rPr>
          <w:rStyle w:val="a3"/>
          <w:color w:val="62625F"/>
          <w:sz w:val="29"/>
          <w:szCs w:val="29"/>
          <w:shd w:val="clear" w:color="auto" w:fill="FFFFFF"/>
        </w:rPr>
      </w:pPr>
    </w:p>
    <w:p w14:paraId="321DD9D6" w14:textId="77777777" w:rsidR="00AD69DA" w:rsidRDefault="00AD69DA">
      <w:pPr>
        <w:rPr>
          <w:rStyle w:val="a3"/>
          <w:color w:val="62625F"/>
          <w:sz w:val="29"/>
          <w:szCs w:val="29"/>
          <w:shd w:val="clear" w:color="auto" w:fill="FFFFFF"/>
        </w:rPr>
      </w:pPr>
    </w:p>
    <w:p w14:paraId="4B91A9FB" w14:textId="77777777" w:rsidR="00AD69DA" w:rsidRDefault="00AD69DA">
      <w:pPr>
        <w:rPr>
          <w:rStyle w:val="a3"/>
          <w:color w:val="62625F"/>
          <w:sz w:val="29"/>
          <w:szCs w:val="29"/>
          <w:shd w:val="clear" w:color="auto" w:fill="FFFFFF"/>
        </w:rPr>
      </w:pPr>
    </w:p>
    <w:sectPr w:rsidR="00AD69DA" w:rsidSect="0092428B">
      <w:pgSz w:w="11906" w:h="16838"/>
      <w:pgMar w:top="709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BA"/>
    <w:rsid w:val="002618AF"/>
    <w:rsid w:val="0092428B"/>
    <w:rsid w:val="009B28A4"/>
    <w:rsid w:val="00A835D6"/>
    <w:rsid w:val="00AD69DA"/>
    <w:rsid w:val="00C93961"/>
    <w:rsid w:val="00E51551"/>
    <w:rsid w:val="00F850A5"/>
    <w:rsid w:val="00F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F0EF"/>
  <w15:chartTrackingRefBased/>
  <w15:docId w15:val="{4A652771-28F4-4B00-AA78-5E1608FD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4BA"/>
    <w:rPr>
      <w:b/>
      <w:bCs/>
    </w:rPr>
  </w:style>
  <w:style w:type="paragraph" w:styleId="Web">
    <w:name w:val="Normal (Web)"/>
    <w:basedOn w:val="a"/>
    <w:rsid w:val="00AD69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semiHidden/>
    <w:rsid w:val="002618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1">
    <w:name w:val="Βασικό1"/>
    <w:basedOn w:val="a"/>
    <w:rsid w:val="002618AF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2618AF"/>
    <w:rPr>
      <w:rFonts w:ascii="Calibri" w:hAnsi="Calibri" w:cs="Calibri" w:hint="default"/>
      <w:color w:val="0000FF"/>
      <w:u w:val="single"/>
    </w:rPr>
  </w:style>
  <w:style w:type="paragraph" w:customStyle="1" w:styleId="Normal">
    <w:name w:val="Normal"/>
    <w:rsid w:val="002618AF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2025-02-14T10:01:00Z</cp:lastPrinted>
  <dcterms:created xsi:type="dcterms:W3CDTF">2025-02-14T09:24:00Z</dcterms:created>
  <dcterms:modified xsi:type="dcterms:W3CDTF">2025-02-14T10:16:00Z</dcterms:modified>
</cp:coreProperties>
</file>